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FD" w:rsidRDefault="00EB05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EB058F">
        <w:rPr>
          <w:sz w:val="28"/>
          <w:szCs w:val="28"/>
        </w:rPr>
        <w:t>Объявление</w:t>
      </w:r>
    </w:p>
    <w:p w:rsidR="00EB058F" w:rsidRDefault="00EB058F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Исполнительный комитет </w:t>
      </w:r>
      <w:proofErr w:type="spellStart"/>
      <w:r>
        <w:rPr>
          <w:sz w:val="28"/>
          <w:szCs w:val="28"/>
        </w:rPr>
        <w:t>Узякского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 сообщает о том, что предоставляется в аренду  земельный участок  из земель населенных пунктов  с када</w:t>
      </w:r>
      <w:r w:rsidR="00FA12DE">
        <w:rPr>
          <w:sz w:val="28"/>
          <w:szCs w:val="28"/>
        </w:rPr>
        <w:t>стровым номером   16:40:110</w:t>
      </w:r>
      <w:r w:rsidR="00B5274D">
        <w:rPr>
          <w:sz w:val="28"/>
          <w:szCs w:val="28"/>
        </w:rPr>
        <w:t>5</w:t>
      </w:r>
      <w:r w:rsidR="00FA12DE">
        <w:rPr>
          <w:sz w:val="28"/>
          <w:szCs w:val="28"/>
        </w:rPr>
        <w:t>01:</w:t>
      </w:r>
      <w:r w:rsidR="00B5274D">
        <w:rPr>
          <w:sz w:val="28"/>
          <w:szCs w:val="28"/>
        </w:rPr>
        <w:t>774,</w:t>
      </w:r>
      <w:r w:rsidR="00B5274D" w:rsidRPr="00B5274D">
        <w:rPr>
          <w:sz w:val="28"/>
          <w:szCs w:val="28"/>
        </w:rPr>
        <w:t xml:space="preserve"> площадью 2237 </w:t>
      </w:r>
      <w:proofErr w:type="spellStart"/>
      <w:r w:rsidR="00B5274D" w:rsidRPr="00B5274D">
        <w:rPr>
          <w:sz w:val="28"/>
          <w:szCs w:val="28"/>
        </w:rPr>
        <w:t>кв.м.,</w:t>
      </w:r>
      <w:r w:rsidR="00B5274D">
        <w:rPr>
          <w:sz w:val="28"/>
          <w:szCs w:val="28"/>
        </w:rPr>
        <w:t>с</w:t>
      </w:r>
      <w:proofErr w:type="spellEnd"/>
      <w:r w:rsidR="00B5274D">
        <w:rPr>
          <w:sz w:val="28"/>
          <w:szCs w:val="28"/>
        </w:rPr>
        <w:t xml:space="preserve"> годовой арендной платой 9488,35 руб.</w:t>
      </w:r>
      <w:bookmarkStart w:id="0" w:name="_GoBack"/>
      <w:bookmarkEnd w:id="0"/>
    </w:p>
    <w:p w:rsidR="007623A2" w:rsidRDefault="00EB058F">
      <w:pPr>
        <w:rPr>
          <w:sz w:val="28"/>
          <w:szCs w:val="28"/>
        </w:rPr>
      </w:pPr>
      <w:r>
        <w:rPr>
          <w:sz w:val="28"/>
          <w:szCs w:val="28"/>
        </w:rPr>
        <w:t xml:space="preserve">Месторасположение земельного участка: Республика Татарстан, </w:t>
      </w:r>
      <w:proofErr w:type="spellStart"/>
      <w:r>
        <w:rPr>
          <w:sz w:val="28"/>
          <w:szCs w:val="28"/>
        </w:rPr>
        <w:t>Тюлячинский</w:t>
      </w:r>
      <w:proofErr w:type="spellEnd"/>
      <w:r>
        <w:rPr>
          <w:sz w:val="28"/>
          <w:szCs w:val="28"/>
        </w:rPr>
        <w:t xml:space="preserve"> муниципальный район ,</w:t>
      </w:r>
      <w:proofErr w:type="spellStart"/>
      <w:r w:rsidR="00B5274D">
        <w:rPr>
          <w:sz w:val="28"/>
          <w:szCs w:val="28"/>
        </w:rPr>
        <w:t>п</w:t>
      </w:r>
      <w:proofErr w:type="gramStart"/>
      <w:r w:rsidR="00B5274D">
        <w:rPr>
          <w:sz w:val="28"/>
          <w:szCs w:val="28"/>
        </w:rPr>
        <w:t>.У</w:t>
      </w:r>
      <w:proofErr w:type="gramEnd"/>
      <w:r w:rsidR="00B5274D">
        <w:rPr>
          <w:sz w:val="28"/>
          <w:szCs w:val="28"/>
        </w:rPr>
        <w:t>зяк</w:t>
      </w:r>
      <w:proofErr w:type="spellEnd"/>
      <w:r w:rsidR="00B5274D">
        <w:rPr>
          <w:sz w:val="28"/>
          <w:szCs w:val="28"/>
        </w:rPr>
        <w:t xml:space="preserve">, </w:t>
      </w:r>
      <w:proofErr w:type="spellStart"/>
      <w:r w:rsidR="00B5274D">
        <w:rPr>
          <w:sz w:val="28"/>
          <w:szCs w:val="28"/>
        </w:rPr>
        <w:t>ул.Хазиева</w:t>
      </w:r>
      <w:proofErr w:type="spellEnd"/>
      <w:r w:rsidR="0027463D">
        <w:rPr>
          <w:sz w:val="28"/>
          <w:szCs w:val="28"/>
        </w:rPr>
        <w:t xml:space="preserve"> </w:t>
      </w:r>
    </w:p>
    <w:p w:rsidR="00EB058F" w:rsidRDefault="00EB058F">
      <w:pPr>
        <w:rPr>
          <w:sz w:val="28"/>
          <w:szCs w:val="28"/>
        </w:rPr>
      </w:pPr>
      <w:r>
        <w:rPr>
          <w:sz w:val="28"/>
          <w:szCs w:val="28"/>
        </w:rPr>
        <w:t>Разрешенное использование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д</w:t>
      </w:r>
      <w:r w:rsidRPr="00EB058F">
        <w:rPr>
          <w:sz w:val="28"/>
          <w:szCs w:val="28"/>
        </w:rPr>
        <w:t xml:space="preserve">ля </w:t>
      </w:r>
      <w:r w:rsidR="006366FF">
        <w:rPr>
          <w:sz w:val="28"/>
          <w:szCs w:val="28"/>
        </w:rPr>
        <w:t>с</w:t>
      </w:r>
      <w:r w:rsidR="00B5274D">
        <w:rPr>
          <w:sz w:val="28"/>
          <w:szCs w:val="28"/>
        </w:rPr>
        <w:t>троительства складов и автостоянки</w:t>
      </w:r>
      <w:r>
        <w:rPr>
          <w:sz w:val="28"/>
          <w:szCs w:val="28"/>
        </w:rPr>
        <w:t>.</w:t>
      </w:r>
    </w:p>
    <w:p w:rsidR="00EB058F" w:rsidRDefault="00EB058F">
      <w:pPr>
        <w:rPr>
          <w:sz w:val="28"/>
          <w:szCs w:val="28"/>
        </w:rPr>
      </w:pPr>
      <w:r>
        <w:rPr>
          <w:sz w:val="28"/>
          <w:szCs w:val="28"/>
        </w:rPr>
        <w:t xml:space="preserve">Желающим арендовать данный земельный участок  необходимо в </w:t>
      </w:r>
      <w:proofErr w:type="gramStart"/>
      <w:r>
        <w:rPr>
          <w:sz w:val="28"/>
          <w:szCs w:val="28"/>
        </w:rPr>
        <w:t>течении</w:t>
      </w:r>
      <w:proofErr w:type="gramEnd"/>
      <w:r>
        <w:rPr>
          <w:sz w:val="28"/>
          <w:szCs w:val="28"/>
        </w:rPr>
        <w:t xml:space="preserve"> одного месяца  со дня опубликования данного объявления обратиться с заявлением в Исполнительный комитет </w:t>
      </w:r>
      <w:proofErr w:type="spellStart"/>
      <w:r>
        <w:rPr>
          <w:sz w:val="28"/>
          <w:szCs w:val="28"/>
        </w:rPr>
        <w:t>Узякского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по адресу: Республика Татарстан, </w:t>
      </w:r>
      <w:proofErr w:type="spellStart"/>
      <w:r>
        <w:rPr>
          <w:sz w:val="28"/>
          <w:szCs w:val="28"/>
        </w:rPr>
        <w:t>Тюлячинский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зяк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ул.Татарстан</w:t>
      </w:r>
      <w:proofErr w:type="spellEnd"/>
      <w:r>
        <w:rPr>
          <w:sz w:val="28"/>
          <w:szCs w:val="28"/>
        </w:rPr>
        <w:t>, дом 7.</w:t>
      </w:r>
    </w:p>
    <w:p w:rsidR="00EB058F" w:rsidRPr="00EB058F" w:rsidRDefault="00EB058F">
      <w:pPr>
        <w:rPr>
          <w:sz w:val="28"/>
          <w:szCs w:val="28"/>
        </w:rPr>
      </w:pPr>
      <w:r>
        <w:rPr>
          <w:sz w:val="28"/>
          <w:szCs w:val="28"/>
        </w:rPr>
        <w:t>Телефон для справок:</w:t>
      </w:r>
      <w:r w:rsidR="00FA12DE">
        <w:rPr>
          <w:sz w:val="28"/>
          <w:szCs w:val="28"/>
        </w:rPr>
        <w:t xml:space="preserve"> 884360</w:t>
      </w:r>
      <w:r>
        <w:rPr>
          <w:sz w:val="28"/>
          <w:szCs w:val="28"/>
        </w:rPr>
        <w:t>52217</w:t>
      </w:r>
    </w:p>
    <w:sectPr w:rsidR="00EB058F" w:rsidRPr="00EB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42"/>
    <w:rsid w:val="0027463D"/>
    <w:rsid w:val="00404CA7"/>
    <w:rsid w:val="006366FF"/>
    <w:rsid w:val="00666CF3"/>
    <w:rsid w:val="007623A2"/>
    <w:rsid w:val="00A65F42"/>
    <w:rsid w:val="00B5274D"/>
    <w:rsid w:val="00E653FD"/>
    <w:rsid w:val="00EB058F"/>
    <w:rsid w:val="00FA12D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Узяк</dc:creator>
  <cp:keywords/>
  <dc:description/>
  <cp:lastModifiedBy>Узяк</cp:lastModifiedBy>
  <cp:revision>14</cp:revision>
  <cp:lastPrinted>2015-10-14T12:17:00Z</cp:lastPrinted>
  <dcterms:created xsi:type="dcterms:W3CDTF">2015-06-26T11:36:00Z</dcterms:created>
  <dcterms:modified xsi:type="dcterms:W3CDTF">2015-12-10T05:30:00Z</dcterms:modified>
</cp:coreProperties>
</file>